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9" w:rsidRDefault="00195249" w:rsidP="00195249">
      <w:proofErr w:type="spellStart"/>
      <w:r>
        <w:t>Стаття</w:t>
      </w:r>
      <w:proofErr w:type="spellEnd"/>
      <w:r>
        <w:t xml:space="preserve"> 34.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</w:p>
    <w:p w:rsidR="00195249" w:rsidRDefault="00195249" w:rsidP="00195249">
      <w:r>
        <w:t xml:space="preserve"> </w:t>
      </w:r>
    </w:p>
    <w:p w:rsidR="00195249" w:rsidRDefault="00195249" w:rsidP="00195249">
      <w:r>
        <w:t xml:space="preserve">     1.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закладами </w:t>
      </w:r>
      <w:proofErr w:type="gramStart"/>
      <w:r>
        <w:t>центрального</w:t>
      </w:r>
      <w:proofErr w:type="gramEnd"/>
      <w:r>
        <w:t xml:space="preserve">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95249" w:rsidRDefault="00195249" w:rsidP="00195249">
      <w:r>
        <w:t xml:space="preserve"> </w:t>
      </w:r>
    </w:p>
    <w:p w:rsidR="00195249" w:rsidRDefault="00195249" w:rsidP="00195249">
      <w:r>
        <w:t xml:space="preserve">     2.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 xml:space="preserve">, типу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забезпечуються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медичним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на </w:t>
      </w:r>
      <w:proofErr w:type="spellStart"/>
      <w:r>
        <w:t>безоплатній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медичними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до штату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у порядку,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95249" w:rsidRDefault="00195249" w:rsidP="00195249">
      <w:r>
        <w:t xml:space="preserve"> </w:t>
      </w:r>
    </w:p>
    <w:p w:rsidR="00D361F7" w:rsidRDefault="00195249" w:rsidP="00195249">
      <w:r>
        <w:t xml:space="preserve">     3. </w:t>
      </w:r>
      <w:proofErr w:type="spellStart"/>
      <w:proofErr w:type="gramStart"/>
      <w:r>
        <w:t>Органи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органами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санітарного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безоплатний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моніторинг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корекцію</w:t>
      </w:r>
      <w:proofErr w:type="spellEnd"/>
      <w:r>
        <w:t xml:space="preserve"> стану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санітарно-гігієнічних</w:t>
      </w:r>
      <w:proofErr w:type="spellEnd"/>
      <w:r>
        <w:t xml:space="preserve"> норм,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лікувально-проф</w:t>
      </w:r>
      <w:proofErr w:type="gramEnd"/>
      <w:r>
        <w:t>ілактичних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 xml:space="preserve">, типу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sectPr w:rsidR="00D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249"/>
    <w:rsid w:val="00195249"/>
    <w:rsid w:val="00D3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2013-02-22T12:53:00Z</dcterms:created>
  <dcterms:modified xsi:type="dcterms:W3CDTF">2013-02-22T12:53:00Z</dcterms:modified>
</cp:coreProperties>
</file>